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61F" w:rsidRPr="000F461F" w:rsidRDefault="000F461F" w:rsidP="000F461F">
      <w:pPr>
        <w:spacing w:after="255" w:line="270" w:lineRule="atLeast"/>
        <w:jc w:val="righ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0F46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 № 1</w:t>
      </w:r>
    </w:p>
    <w:p w:rsidR="000F461F" w:rsidRPr="000F461F" w:rsidRDefault="000F461F" w:rsidP="000F461F">
      <w:pPr>
        <w:spacing w:after="255" w:line="270" w:lineRule="atLeast"/>
        <w:jc w:val="righ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F46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 приказу №</w:t>
      </w:r>
      <w:r w:rsidR="00C71F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254 </w:t>
      </w:r>
      <w:r w:rsidRPr="000F46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</w:t>
      </w:r>
      <w:r w:rsidR="00C71F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18.09.2020</w:t>
      </w:r>
      <w:r w:rsidRPr="000F46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0F461F" w:rsidRPr="000F461F" w:rsidRDefault="000F461F" w:rsidP="000F461F">
      <w:pPr>
        <w:spacing w:after="255" w:line="27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F461F" w:rsidRPr="000F461F" w:rsidRDefault="000F461F" w:rsidP="000F461F">
      <w:pPr>
        <w:spacing w:after="255" w:line="27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F461F" w:rsidRPr="000F461F" w:rsidRDefault="000F461F" w:rsidP="000F461F">
      <w:pPr>
        <w:spacing w:after="255" w:line="27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F461F" w:rsidRPr="000F461F" w:rsidRDefault="000F461F" w:rsidP="000F461F">
      <w:pPr>
        <w:spacing w:after="255" w:line="27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F461F" w:rsidRPr="0058146B" w:rsidRDefault="000F461F" w:rsidP="000F461F">
      <w:pPr>
        <w:spacing w:after="255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58146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Положение об архиве </w:t>
      </w:r>
    </w:p>
    <w:p w:rsidR="000F461F" w:rsidRPr="0058146B" w:rsidRDefault="000F461F" w:rsidP="000F461F">
      <w:pPr>
        <w:spacing w:after="255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58146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МБДОУ № 97 «Ленок» г. Калуги</w:t>
      </w:r>
    </w:p>
    <w:p w:rsidR="000F461F" w:rsidRPr="000F461F" w:rsidRDefault="000F461F" w:rsidP="000F461F">
      <w:pPr>
        <w:spacing w:after="255" w:line="27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F461F" w:rsidRPr="000F461F" w:rsidRDefault="000F461F" w:rsidP="000F461F">
      <w:pPr>
        <w:spacing w:after="255" w:line="27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F461F" w:rsidRPr="000F461F" w:rsidRDefault="000F461F" w:rsidP="000F461F">
      <w:pPr>
        <w:spacing w:after="255" w:line="27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F461F" w:rsidRPr="000F461F" w:rsidRDefault="000F461F" w:rsidP="000F461F">
      <w:pPr>
        <w:spacing w:after="255" w:line="27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F461F" w:rsidRPr="000F461F" w:rsidRDefault="000F461F" w:rsidP="000F461F">
      <w:pPr>
        <w:spacing w:after="255" w:line="27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F461F" w:rsidRPr="000F461F" w:rsidRDefault="000F461F" w:rsidP="000F461F">
      <w:pPr>
        <w:spacing w:after="255" w:line="27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F461F" w:rsidRDefault="000F461F" w:rsidP="000F461F">
      <w:pPr>
        <w:spacing w:after="255" w:line="27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F461F" w:rsidRDefault="000F461F" w:rsidP="000F461F">
      <w:pPr>
        <w:spacing w:after="255" w:line="27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F461F" w:rsidRDefault="000F461F" w:rsidP="000F461F">
      <w:pPr>
        <w:spacing w:after="255" w:line="27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F461F" w:rsidRDefault="000F461F" w:rsidP="000F461F">
      <w:pPr>
        <w:spacing w:after="255" w:line="27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F461F" w:rsidRDefault="000F461F" w:rsidP="000F461F">
      <w:pPr>
        <w:spacing w:after="255" w:line="27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F461F" w:rsidRDefault="000F461F" w:rsidP="000F461F">
      <w:pPr>
        <w:spacing w:after="255" w:line="27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F461F" w:rsidRDefault="000F461F" w:rsidP="000F461F">
      <w:pPr>
        <w:spacing w:after="255" w:line="27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F461F" w:rsidRDefault="000F461F" w:rsidP="000F461F">
      <w:pPr>
        <w:spacing w:after="255" w:line="27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F461F" w:rsidRDefault="000F461F" w:rsidP="000F461F">
      <w:pPr>
        <w:spacing w:after="255" w:line="27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F461F" w:rsidRDefault="000F461F" w:rsidP="000F461F">
      <w:pPr>
        <w:spacing w:after="255" w:line="27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F461F" w:rsidRDefault="000F461F" w:rsidP="000F461F">
      <w:pPr>
        <w:spacing w:after="255" w:line="27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F461F" w:rsidRPr="000F461F" w:rsidRDefault="000F461F" w:rsidP="000F461F">
      <w:pPr>
        <w:spacing w:after="255" w:line="27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F461F" w:rsidRPr="000F461F" w:rsidRDefault="000F461F" w:rsidP="000F461F">
      <w:pPr>
        <w:spacing w:after="255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2020 год</w:t>
      </w:r>
    </w:p>
    <w:p w:rsidR="000F461F" w:rsidRPr="000F461F" w:rsidRDefault="000F461F" w:rsidP="000F461F">
      <w:pPr>
        <w:spacing w:after="255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F46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I. Общие положения</w:t>
      </w:r>
    </w:p>
    <w:p w:rsidR="000F461F" w:rsidRPr="000F461F" w:rsidRDefault="000F461F" w:rsidP="000F461F">
      <w:pPr>
        <w:spacing w:after="255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F4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Примерное положение об архиве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МБДОУ № 97 «Ленок» г. Калуги </w:t>
      </w:r>
      <w:r w:rsidRPr="000F4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положение) разработано в соответствии с подпунктом 8 пункта 6 Положения о Федеральном архивном агентстве, утвержденного Указом Президента Российской Федерации от 22 июня 2016 г. N 293 "Вопросы Федерального архивного агентства" (Собрание законодательства Российской Федерации, 2016, N 26, ст. 4034).</w:t>
      </w:r>
    </w:p>
    <w:p w:rsidR="000F461F" w:rsidRPr="000F461F" w:rsidRDefault="000F461F" w:rsidP="000F461F">
      <w:pPr>
        <w:spacing w:after="255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0F4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оложение распространяется на архивы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№ 97 «Ленок» г. Калуги</w:t>
      </w:r>
      <w:r w:rsidRPr="000F461F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выступающ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Pr="000F4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источник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0F461F">
        <w:rPr>
          <w:rFonts w:ascii="Times New Roman" w:eastAsia="Times New Roman" w:hAnsi="Times New Roman" w:cs="Times New Roman"/>
          <w:sz w:val="24"/>
          <w:szCs w:val="24"/>
          <w:lang w:eastAsia="ru-RU"/>
        </w:rPr>
        <w:t>м комплектования архив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F4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 </w:t>
      </w:r>
      <w:r w:rsidRPr="000F461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Архив организации).</w:t>
      </w:r>
    </w:p>
    <w:p w:rsidR="000F461F" w:rsidRPr="000F461F" w:rsidRDefault="000F461F" w:rsidP="000F461F">
      <w:pPr>
        <w:spacing w:after="255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61F">
        <w:rPr>
          <w:rFonts w:ascii="Times New Roman" w:eastAsia="Times New Roman" w:hAnsi="Times New Roman" w:cs="Times New Roman"/>
          <w:sz w:val="24"/>
          <w:szCs w:val="24"/>
          <w:lang w:eastAsia="ru-RU"/>
        </w:rPr>
        <w:t>3. Архив организации создается на правах структурного подразделения, осуществляющего хранение, комплектование, учет и использование документов Архивного фонда Российской Федерации, документов временных (свыше 10 лет) сроков хранения, в том числе по личному составу, образовавшихся в деятельности организации, а также подготовку документов к передаче на постоянное хранение в государственный (муниципальный) архив, источником комплектования которого выступает организация.</w:t>
      </w:r>
    </w:p>
    <w:p w:rsidR="000F461F" w:rsidRPr="000F461F" w:rsidRDefault="000F461F" w:rsidP="000F461F">
      <w:pPr>
        <w:spacing w:after="255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61F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Организация разрабатывает положение об Архиве организации. Положение об Архиве организации подлежит согласованию на предмет соответствия его Примерному положению с учетом состава документов, находящихся на хранении и подлежащих хранению в Архиве организации.</w:t>
      </w:r>
    </w:p>
    <w:p w:rsidR="000F461F" w:rsidRPr="000F461F" w:rsidRDefault="000F461F" w:rsidP="000F461F">
      <w:pPr>
        <w:spacing w:after="255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61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Организации, выступающие источниками комплектования федеральных государственных архивов, согласовывают положение об архиве организации с федеральным государственным архивом; организации, выступающие источниками комплектования государственных архивов субъектов Российской Федерации, муниципальных архивов, - с уполномоченным органом исполнительной власти субъекта Российской Федерации в сфере архивного дела или с государственным архивом субъекта Российской Федерации, муниципальным архивом в случае наделения их соответствующими полномочиями.</w:t>
      </w:r>
    </w:p>
    <w:p w:rsidR="000F461F" w:rsidRPr="000F461F" w:rsidRDefault="000F461F" w:rsidP="000F461F">
      <w:pPr>
        <w:spacing w:after="255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6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согласования положение об Архиве организации утверждается руководителем организации.</w:t>
      </w:r>
    </w:p>
    <w:p w:rsidR="000F461F" w:rsidRPr="000F461F" w:rsidRDefault="000F461F" w:rsidP="000F461F">
      <w:pPr>
        <w:spacing w:after="255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61F">
        <w:rPr>
          <w:rFonts w:ascii="Times New Roman" w:eastAsia="Times New Roman" w:hAnsi="Times New Roman" w:cs="Times New Roman"/>
          <w:sz w:val="24"/>
          <w:szCs w:val="24"/>
          <w:lang w:eastAsia="ru-RU"/>
        </w:rPr>
        <w:t>5. Архив организации в своей деятельности руководствуется Федеральным законом от 22.10.2004 N 125-ФЗ "Об архивном деле в Российской Федерации" (Собрание законодательства Российской Федерации, 2004, N 43, ст. 4169; 2006, N 50, ст. 5280; 2007, N 49, ст. 6079; 2008, N 20, ст. 2253; 2010, N 19, ст. 2291, N 31, ст. 4196; 2013, N 7, ст. 611; 2014, N 40, ст. 5320; 2015, N 48, ст. 6723; 2016, N 10, ст. 1317, N 22, ст. 3097; 2017, N 25, ст. 3596; 2018, N 1, ст. 19), законами, нормативными правовыми актами Российской Федерации, субъектов Российской Федерации в сфере архивного дела и делопроизводства, правилами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</w:t>
      </w:r>
      <w:hyperlink r:id="rId4" w:anchor="1111" w:history="1">
        <w:r w:rsidRPr="000F461F">
          <w:rPr>
            <w:rFonts w:ascii="Times New Roman" w:eastAsia="Times New Roman" w:hAnsi="Times New Roman" w:cs="Times New Roman"/>
            <w:sz w:val="24"/>
            <w:szCs w:val="24"/>
            <w:u w:val="single"/>
            <w:vertAlign w:val="superscript"/>
            <w:lang w:eastAsia="ru-RU"/>
          </w:rPr>
          <w:t>1</w:t>
        </w:r>
      </w:hyperlink>
      <w:r w:rsidRPr="000F461F">
        <w:rPr>
          <w:rFonts w:ascii="Times New Roman" w:eastAsia="Times New Roman" w:hAnsi="Times New Roman" w:cs="Times New Roman"/>
          <w:sz w:val="24"/>
          <w:szCs w:val="24"/>
          <w:lang w:eastAsia="ru-RU"/>
        </w:rPr>
        <w:t>, локальными нормативными актами государственного органа.</w:t>
      </w:r>
    </w:p>
    <w:p w:rsidR="000F461F" w:rsidRPr="000F461F" w:rsidRDefault="000F461F" w:rsidP="000F461F">
      <w:pPr>
        <w:spacing w:after="255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F46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 Состав документов Архива организации</w:t>
      </w:r>
    </w:p>
    <w:p w:rsidR="000F461F" w:rsidRPr="000F461F" w:rsidRDefault="000F461F" w:rsidP="000F461F">
      <w:pPr>
        <w:spacing w:after="255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61F">
        <w:rPr>
          <w:rFonts w:ascii="Times New Roman" w:eastAsia="Times New Roman" w:hAnsi="Times New Roman" w:cs="Times New Roman"/>
          <w:sz w:val="24"/>
          <w:szCs w:val="24"/>
          <w:lang w:eastAsia="ru-RU"/>
        </w:rPr>
        <w:t>6. Архив организации хранит:</w:t>
      </w:r>
    </w:p>
    <w:p w:rsidR="000F461F" w:rsidRPr="000F461F" w:rsidRDefault="000F461F" w:rsidP="000F461F">
      <w:pPr>
        <w:spacing w:after="25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6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а) документы постоянного и временных (свыше 10 лет) сроков хранения, в том числе документы по личному составу, образовавшиеся в деятельности организации;</w:t>
      </w:r>
    </w:p>
    <w:p w:rsidR="000F461F" w:rsidRPr="000F461F" w:rsidRDefault="000F461F" w:rsidP="000F461F">
      <w:pPr>
        <w:spacing w:after="25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61F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документы постоянного хранения и документы по личному составу фонда (</w:t>
      </w:r>
      <w:proofErr w:type="spellStart"/>
      <w:r w:rsidRPr="000F461F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0F461F">
        <w:rPr>
          <w:rFonts w:ascii="Times New Roman" w:eastAsia="Times New Roman" w:hAnsi="Times New Roman" w:cs="Times New Roman"/>
          <w:sz w:val="24"/>
          <w:szCs w:val="24"/>
          <w:lang w:eastAsia="ru-RU"/>
        </w:rPr>
        <w:t>) организаций - предшественников (при их наличии);</w:t>
      </w:r>
    </w:p>
    <w:p w:rsidR="000F461F" w:rsidRPr="000F461F" w:rsidRDefault="000F461F" w:rsidP="000F461F">
      <w:pPr>
        <w:spacing w:after="25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61F">
        <w:rPr>
          <w:rFonts w:ascii="Times New Roman" w:eastAsia="Times New Roman" w:hAnsi="Times New Roman" w:cs="Times New Roman"/>
          <w:sz w:val="24"/>
          <w:szCs w:val="24"/>
          <w:lang w:eastAsia="ru-RU"/>
        </w:rPr>
        <w:t>в) архивные фонды личного происхождения (при их наличии);</w:t>
      </w:r>
    </w:p>
    <w:p w:rsidR="000F461F" w:rsidRPr="000F461F" w:rsidRDefault="000F461F" w:rsidP="000F461F">
      <w:pPr>
        <w:spacing w:after="25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61F">
        <w:rPr>
          <w:rFonts w:ascii="Times New Roman" w:eastAsia="Times New Roman" w:hAnsi="Times New Roman" w:cs="Times New Roman"/>
          <w:sz w:val="24"/>
          <w:szCs w:val="24"/>
          <w:lang w:eastAsia="ru-RU"/>
        </w:rPr>
        <w:t>г) фонд пользования (архива) (при наличии);</w:t>
      </w:r>
    </w:p>
    <w:p w:rsidR="000F461F" w:rsidRPr="000F461F" w:rsidRDefault="000F461F" w:rsidP="000F461F">
      <w:pPr>
        <w:spacing w:after="25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61F">
        <w:rPr>
          <w:rFonts w:ascii="Times New Roman" w:eastAsia="Times New Roman" w:hAnsi="Times New Roman" w:cs="Times New Roman"/>
          <w:sz w:val="24"/>
          <w:szCs w:val="24"/>
          <w:lang w:eastAsia="ru-RU"/>
        </w:rPr>
        <w:t>д) справочно-поисковые средства к документам и учетные документы Архива организации.</w:t>
      </w:r>
    </w:p>
    <w:p w:rsidR="000F461F" w:rsidRPr="000F461F" w:rsidRDefault="000F461F" w:rsidP="000F461F">
      <w:pPr>
        <w:spacing w:after="255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F46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Задачи Архива организации</w:t>
      </w:r>
    </w:p>
    <w:p w:rsidR="000F461F" w:rsidRPr="000F461F" w:rsidRDefault="000F461F" w:rsidP="000F461F">
      <w:pPr>
        <w:spacing w:after="255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61F">
        <w:rPr>
          <w:rFonts w:ascii="Times New Roman" w:eastAsia="Times New Roman" w:hAnsi="Times New Roman" w:cs="Times New Roman"/>
          <w:sz w:val="24"/>
          <w:szCs w:val="24"/>
          <w:lang w:eastAsia="ru-RU"/>
        </w:rPr>
        <w:t>7. К задачам Архива организации относятся:</w:t>
      </w:r>
    </w:p>
    <w:p w:rsidR="000F461F" w:rsidRPr="000F461F" w:rsidRDefault="000F461F" w:rsidP="000F461F">
      <w:pPr>
        <w:spacing w:after="25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61F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Организация хранения документов, состав которых предусмотрен </w:t>
      </w:r>
      <w:hyperlink r:id="rId5" w:anchor="200" w:history="1">
        <w:r w:rsidRPr="000F461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главой II</w:t>
        </w:r>
      </w:hyperlink>
      <w:r w:rsidRPr="000F461F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Примерного положения.</w:t>
      </w:r>
    </w:p>
    <w:p w:rsidR="000F461F" w:rsidRPr="000F461F" w:rsidRDefault="000F461F" w:rsidP="000F461F">
      <w:pPr>
        <w:spacing w:after="25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61F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Комплектование Архива организации документами, образовавшимися в деятельности организации.</w:t>
      </w:r>
    </w:p>
    <w:p w:rsidR="000F461F" w:rsidRPr="000F461F" w:rsidRDefault="000F461F" w:rsidP="000F461F">
      <w:pPr>
        <w:spacing w:after="25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61F">
        <w:rPr>
          <w:rFonts w:ascii="Times New Roman" w:eastAsia="Times New Roman" w:hAnsi="Times New Roman" w:cs="Times New Roman"/>
          <w:sz w:val="24"/>
          <w:szCs w:val="24"/>
          <w:lang w:eastAsia="ru-RU"/>
        </w:rPr>
        <w:t>7.3. Учет документов, находящихся на хранении в Архиве организации.</w:t>
      </w:r>
    </w:p>
    <w:p w:rsidR="000F461F" w:rsidRPr="000F461F" w:rsidRDefault="000F461F" w:rsidP="000F461F">
      <w:pPr>
        <w:spacing w:after="25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61F">
        <w:rPr>
          <w:rFonts w:ascii="Times New Roman" w:eastAsia="Times New Roman" w:hAnsi="Times New Roman" w:cs="Times New Roman"/>
          <w:sz w:val="24"/>
          <w:szCs w:val="24"/>
          <w:lang w:eastAsia="ru-RU"/>
        </w:rPr>
        <w:t>7.4. Использование документов, находящихся на хранении в Архиве организации.</w:t>
      </w:r>
    </w:p>
    <w:p w:rsidR="000F461F" w:rsidRPr="000F461F" w:rsidRDefault="000F461F" w:rsidP="000F461F">
      <w:pPr>
        <w:spacing w:after="25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61F">
        <w:rPr>
          <w:rFonts w:ascii="Times New Roman" w:eastAsia="Times New Roman" w:hAnsi="Times New Roman" w:cs="Times New Roman"/>
          <w:sz w:val="24"/>
          <w:szCs w:val="24"/>
          <w:lang w:eastAsia="ru-RU"/>
        </w:rPr>
        <w:t>7.5. Подготовка и своевременная передача документов Архивного фонда Российской Федерации на постоянное хранение в государственный (муниципальный) архив.</w:t>
      </w:r>
    </w:p>
    <w:p w:rsidR="000F461F" w:rsidRPr="000F461F" w:rsidRDefault="000F461F" w:rsidP="000F461F">
      <w:pPr>
        <w:spacing w:after="25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61F">
        <w:rPr>
          <w:rFonts w:ascii="Times New Roman" w:eastAsia="Times New Roman" w:hAnsi="Times New Roman" w:cs="Times New Roman"/>
          <w:sz w:val="24"/>
          <w:szCs w:val="24"/>
          <w:lang w:eastAsia="ru-RU"/>
        </w:rPr>
        <w:t>7.6. Методическое руководство и контроль за формированием и оформлением дел в структурных подразделениях организации и своевременной передачей их в Архив организации.</w:t>
      </w:r>
    </w:p>
    <w:p w:rsidR="000F461F" w:rsidRPr="000F461F" w:rsidRDefault="000F461F" w:rsidP="000F461F">
      <w:pPr>
        <w:spacing w:after="255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F46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IV. Функции Архива организации</w:t>
      </w:r>
    </w:p>
    <w:p w:rsidR="000F461F" w:rsidRPr="000F461F" w:rsidRDefault="000F461F" w:rsidP="000F461F">
      <w:pPr>
        <w:spacing w:after="255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61F">
        <w:rPr>
          <w:rFonts w:ascii="Times New Roman" w:eastAsia="Times New Roman" w:hAnsi="Times New Roman" w:cs="Times New Roman"/>
          <w:sz w:val="24"/>
          <w:szCs w:val="24"/>
          <w:lang w:eastAsia="ru-RU"/>
        </w:rPr>
        <w:t>8. Архив организации осуществляет следующие функции:</w:t>
      </w:r>
    </w:p>
    <w:p w:rsidR="000F461F" w:rsidRPr="000F461F" w:rsidRDefault="000F461F" w:rsidP="000F461F">
      <w:pPr>
        <w:spacing w:after="25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61F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Организует прием документов постоянного и временных (свыше 10 лет) сроков хранения, в том числе по личному составу, образовавшихся в деятельности организации, в соответствии с утвержденным графиком.</w:t>
      </w:r>
    </w:p>
    <w:p w:rsidR="000F461F" w:rsidRPr="000F461F" w:rsidRDefault="000F461F" w:rsidP="000F461F">
      <w:pPr>
        <w:spacing w:after="25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61F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Ведет учет документов и фондов, находящихся на хранении в Архиве организации.</w:t>
      </w:r>
    </w:p>
    <w:p w:rsidR="000F461F" w:rsidRPr="000F461F" w:rsidRDefault="000F461F" w:rsidP="000F461F">
      <w:pPr>
        <w:spacing w:after="25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61F">
        <w:rPr>
          <w:rFonts w:ascii="Times New Roman" w:eastAsia="Times New Roman" w:hAnsi="Times New Roman" w:cs="Times New Roman"/>
          <w:sz w:val="24"/>
          <w:szCs w:val="24"/>
          <w:lang w:eastAsia="ru-RU"/>
        </w:rPr>
        <w:t>8.3. Представляет в государственный (муниципальный) архив учетные сведения об объеме и составе хранящихся в архиве организации документов Архивного фонда Российской Федерации и других архивных документов в соответствии с порядком государственного учета документов Архивного</w:t>
      </w:r>
      <w:r w:rsidR="00581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фонда Российской Федерации</w:t>
      </w:r>
    </w:p>
    <w:p w:rsidR="000F461F" w:rsidRPr="000F461F" w:rsidRDefault="000F461F" w:rsidP="000F461F">
      <w:pPr>
        <w:spacing w:after="25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61F">
        <w:rPr>
          <w:rFonts w:ascii="Times New Roman" w:eastAsia="Times New Roman" w:hAnsi="Times New Roman" w:cs="Times New Roman"/>
          <w:sz w:val="24"/>
          <w:szCs w:val="24"/>
          <w:lang w:eastAsia="ru-RU"/>
        </w:rPr>
        <w:t>8.4. Систематизирует и размещает документы, поступающие на хранение в Архив организации, образовавшиеся в ходе осуществления деятельности организации.</w:t>
      </w:r>
    </w:p>
    <w:p w:rsidR="000F461F" w:rsidRPr="000F461F" w:rsidRDefault="000F461F" w:rsidP="000F461F">
      <w:pPr>
        <w:spacing w:after="25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61F">
        <w:rPr>
          <w:rFonts w:ascii="Times New Roman" w:eastAsia="Times New Roman" w:hAnsi="Times New Roman" w:cs="Times New Roman"/>
          <w:sz w:val="24"/>
          <w:szCs w:val="24"/>
          <w:lang w:eastAsia="ru-RU"/>
        </w:rPr>
        <w:t>8.5. Осуществляет подготовку и представляет:</w:t>
      </w:r>
    </w:p>
    <w:p w:rsidR="000F461F" w:rsidRPr="000F461F" w:rsidRDefault="000F461F" w:rsidP="000F461F">
      <w:pPr>
        <w:spacing w:after="25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6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а) на рассмотрение и согласование экспертной комиссии организации описи дел постоянного хранения, временных (свыше 10 лет) сроков хранения, в том числе по личному составу, а также акты о выделении к уничтожению архивных документов, не подлежащих хранению, акты об утрате документов, акты о неисправимых повреждениях архивных документов;</w:t>
      </w:r>
    </w:p>
    <w:p w:rsidR="000F461F" w:rsidRPr="000F461F" w:rsidRDefault="000F461F" w:rsidP="000F461F">
      <w:pPr>
        <w:spacing w:after="25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61F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на утверждение экспертно-проверочной комиссии федерального государственного архива или уполномоченного органа исполнительной власти субъекта Российской Федерации в сфере архивного дела (далее - ЭПК архивного учреждения) описи дел постоянного хранения;</w:t>
      </w:r>
    </w:p>
    <w:p w:rsidR="000F461F" w:rsidRPr="000F461F" w:rsidRDefault="000F461F" w:rsidP="000F461F">
      <w:pPr>
        <w:spacing w:after="25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61F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на согласование ЭПК архивного учреждения или государственного архива субъекта Российской Федерации (муниципального архива), в случае наделения его соответствующими полномочиями, описи дел по личному составу;</w:t>
      </w:r>
    </w:p>
    <w:p w:rsidR="000F461F" w:rsidRPr="000F461F" w:rsidRDefault="000F461F" w:rsidP="000F461F">
      <w:pPr>
        <w:spacing w:after="25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61F">
        <w:rPr>
          <w:rFonts w:ascii="Times New Roman" w:eastAsia="Times New Roman" w:hAnsi="Times New Roman" w:cs="Times New Roman"/>
          <w:sz w:val="24"/>
          <w:szCs w:val="24"/>
          <w:lang w:eastAsia="ru-RU"/>
        </w:rPr>
        <w:t>г) на согласование ЭПК архивного учреждения или государственного архива субъекта Российской Федерации (муниципального архива), в случае наделения его соответствующими полномочиями, акты об утрате документов, акты о неисправимых повреждениях архивных документов;</w:t>
      </w:r>
    </w:p>
    <w:p w:rsidR="000F461F" w:rsidRPr="000F461F" w:rsidRDefault="000F461F" w:rsidP="000F461F">
      <w:pPr>
        <w:spacing w:after="25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61F">
        <w:rPr>
          <w:rFonts w:ascii="Times New Roman" w:eastAsia="Times New Roman" w:hAnsi="Times New Roman" w:cs="Times New Roman"/>
          <w:sz w:val="24"/>
          <w:szCs w:val="24"/>
          <w:lang w:eastAsia="ru-RU"/>
        </w:rPr>
        <w:t>д) на утверждение руководителю организации описи дел постоянного хранения, описи временных (свыше 10 лет) сроков хранения, в том числе описи дел по личному составу, акты о выделении к уничтожению архивных документов, не подлежащих хранению, акты об утрате документов, акты о неисправимых повреждениях архивных документов, утвержденные (согласованные) ЭПК или государственным архивом субъекта Российской Федерации (муниципальным архивом) в случае наделения его соответствующими полномочиями.</w:t>
      </w:r>
    </w:p>
    <w:p w:rsidR="000F461F" w:rsidRPr="000F461F" w:rsidRDefault="000F461F" w:rsidP="000F461F">
      <w:pPr>
        <w:spacing w:after="25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61F">
        <w:rPr>
          <w:rFonts w:ascii="Times New Roman" w:eastAsia="Times New Roman" w:hAnsi="Times New Roman" w:cs="Times New Roman"/>
          <w:sz w:val="24"/>
          <w:szCs w:val="24"/>
          <w:lang w:eastAsia="ru-RU"/>
        </w:rPr>
        <w:t>8.6. Организует передачу документов Архивного фонда Российской Федерации на постоянное хранение в государственный (муниципальный) архив.</w:t>
      </w:r>
    </w:p>
    <w:p w:rsidR="000F461F" w:rsidRPr="000F461F" w:rsidRDefault="000F461F" w:rsidP="000F461F">
      <w:pPr>
        <w:spacing w:after="25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61F">
        <w:rPr>
          <w:rFonts w:ascii="Times New Roman" w:eastAsia="Times New Roman" w:hAnsi="Times New Roman" w:cs="Times New Roman"/>
          <w:sz w:val="24"/>
          <w:szCs w:val="24"/>
          <w:lang w:eastAsia="ru-RU"/>
        </w:rPr>
        <w:t>8.7. Организует и проводит экспертизу ценности документов временных (свыше 10 лет) сроков хранения, находящихся на хранении в Архиве организации в целях отбора документов для включения в состав Архивного фонда Российской Федерации, а также выявления документов, не подлежащих дальнейшему хранению.</w:t>
      </w:r>
    </w:p>
    <w:p w:rsidR="000F461F" w:rsidRPr="000F461F" w:rsidRDefault="000F461F" w:rsidP="000F461F">
      <w:pPr>
        <w:spacing w:after="25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61F">
        <w:rPr>
          <w:rFonts w:ascii="Times New Roman" w:eastAsia="Times New Roman" w:hAnsi="Times New Roman" w:cs="Times New Roman"/>
          <w:sz w:val="24"/>
          <w:szCs w:val="24"/>
          <w:lang w:eastAsia="ru-RU"/>
        </w:rPr>
        <w:t>8.8. Проводит мероприятия по обеспечению сохранности документов, находящихся на хранении в Архиве организации.</w:t>
      </w:r>
    </w:p>
    <w:p w:rsidR="000F461F" w:rsidRPr="000F461F" w:rsidRDefault="000F461F" w:rsidP="000F461F">
      <w:pPr>
        <w:spacing w:after="25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61F">
        <w:rPr>
          <w:rFonts w:ascii="Times New Roman" w:eastAsia="Times New Roman" w:hAnsi="Times New Roman" w:cs="Times New Roman"/>
          <w:sz w:val="24"/>
          <w:szCs w:val="24"/>
          <w:lang w:eastAsia="ru-RU"/>
        </w:rPr>
        <w:t>8.9. Организует информирование руководства и работников организации о составе и содержании документов Архива организации.</w:t>
      </w:r>
    </w:p>
    <w:p w:rsidR="000F461F" w:rsidRPr="000F461F" w:rsidRDefault="000F461F" w:rsidP="000F461F">
      <w:pPr>
        <w:spacing w:after="25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61F">
        <w:rPr>
          <w:rFonts w:ascii="Times New Roman" w:eastAsia="Times New Roman" w:hAnsi="Times New Roman" w:cs="Times New Roman"/>
          <w:sz w:val="24"/>
          <w:szCs w:val="24"/>
          <w:lang w:eastAsia="ru-RU"/>
        </w:rPr>
        <w:t>8.10. Информирует пользователей по вопросам местонахождения архивных документов.</w:t>
      </w:r>
    </w:p>
    <w:p w:rsidR="000F461F" w:rsidRPr="000F461F" w:rsidRDefault="000F461F" w:rsidP="000F461F">
      <w:pPr>
        <w:spacing w:after="25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61F">
        <w:rPr>
          <w:rFonts w:ascii="Times New Roman" w:eastAsia="Times New Roman" w:hAnsi="Times New Roman" w:cs="Times New Roman"/>
          <w:sz w:val="24"/>
          <w:szCs w:val="24"/>
          <w:lang w:eastAsia="ru-RU"/>
        </w:rPr>
        <w:t>8.11. Организует выдачу документов и дел для работы в читальном (просмотровом) зале или во временное пользование.</w:t>
      </w:r>
    </w:p>
    <w:p w:rsidR="000F461F" w:rsidRPr="000F461F" w:rsidRDefault="000F461F" w:rsidP="000F461F">
      <w:pPr>
        <w:spacing w:after="25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61F">
        <w:rPr>
          <w:rFonts w:ascii="Times New Roman" w:eastAsia="Times New Roman" w:hAnsi="Times New Roman" w:cs="Times New Roman"/>
          <w:sz w:val="24"/>
          <w:szCs w:val="24"/>
          <w:lang w:eastAsia="ru-RU"/>
        </w:rPr>
        <w:t>8.12. Исполняет запросы пользователей, выдает архивные копии документов, архивные выписки и архивные справки.</w:t>
      </w:r>
    </w:p>
    <w:p w:rsidR="000F461F" w:rsidRPr="000F461F" w:rsidRDefault="000F461F" w:rsidP="000F461F">
      <w:pPr>
        <w:spacing w:after="25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61F">
        <w:rPr>
          <w:rFonts w:ascii="Times New Roman" w:eastAsia="Times New Roman" w:hAnsi="Times New Roman" w:cs="Times New Roman"/>
          <w:sz w:val="24"/>
          <w:szCs w:val="24"/>
          <w:lang w:eastAsia="ru-RU"/>
        </w:rPr>
        <w:t>8.13. Ведет учет использования документов Архива организации.</w:t>
      </w:r>
    </w:p>
    <w:p w:rsidR="000F461F" w:rsidRPr="000F461F" w:rsidRDefault="000F461F" w:rsidP="000F461F">
      <w:pPr>
        <w:spacing w:after="25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61F">
        <w:rPr>
          <w:rFonts w:ascii="Times New Roman" w:eastAsia="Times New Roman" w:hAnsi="Times New Roman" w:cs="Times New Roman"/>
          <w:sz w:val="24"/>
          <w:szCs w:val="24"/>
          <w:lang w:eastAsia="ru-RU"/>
        </w:rPr>
        <w:t>8.14. Создает фонд пользования Архива организации и организует его использование.</w:t>
      </w:r>
    </w:p>
    <w:p w:rsidR="000F461F" w:rsidRPr="000F461F" w:rsidRDefault="000F461F" w:rsidP="000F461F">
      <w:pPr>
        <w:spacing w:after="25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6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8.15. Осуществляет ведение справочно-поисковых средств к документам Архива организации.</w:t>
      </w:r>
    </w:p>
    <w:p w:rsidR="000F461F" w:rsidRPr="000F461F" w:rsidRDefault="000F461F" w:rsidP="000F461F">
      <w:pPr>
        <w:spacing w:after="25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61F">
        <w:rPr>
          <w:rFonts w:ascii="Times New Roman" w:eastAsia="Times New Roman" w:hAnsi="Times New Roman" w:cs="Times New Roman"/>
          <w:sz w:val="24"/>
          <w:szCs w:val="24"/>
          <w:lang w:eastAsia="ru-RU"/>
        </w:rPr>
        <w:t>8.16. Участвует в разработке документов организации по вопросам архивного дела и делопроизводства.</w:t>
      </w:r>
    </w:p>
    <w:p w:rsidR="000F461F" w:rsidRPr="000F461F" w:rsidRDefault="000F461F" w:rsidP="000F461F">
      <w:pPr>
        <w:spacing w:after="25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61F">
        <w:rPr>
          <w:rFonts w:ascii="Times New Roman" w:eastAsia="Times New Roman" w:hAnsi="Times New Roman" w:cs="Times New Roman"/>
          <w:sz w:val="24"/>
          <w:szCs w:val="24"/>
          <w:lang w:eastAsia="ru-RU"/>
        </w:rPr>
        <w:t>8.17. Оказывает методическую помощь:</w:t>
      </w:r>
    </w:p>
    <w:p w:rsidR="000F461F" w:rsidRPr="000F461F" w:rsidRDefault="000F461F" w:rsidP="000F461F">
      <w:pPr>
        <w:spacing w:after="25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61F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службе делопроизводства организации в составлении номенклатуры дел, формировании и оформлении дел;</w:t>
      </w:r>
    </w:p>
    <w:p w:rsidR="000F461F" w:rsidRPr="000F461F" w:rsidRDefault="000F461F" w:rsidP="000F461F">
      <w:pPr>
        <w:spacing w:after="25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61F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структурным подразделениям и работникам организации в подготовке документов к передаче в Архив организации.</w:t>
      </w:r>
    </w:p>
    <w:p w:rsidR="000F461F" w:rsidRPr="000F461F" w:rsidRDefault="000F461F" w:rsidP="000F461F">
      <w:pPr>
        <w:spacing w:after="255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F46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V. Права Архива организации</w:t>
      </w:r>
    </w:p>
    <w:p w:rsidR="000F461F" w:rsidRPr="000F461F" w:rsidRDefault="000F461F" w:rsidP="000F461F">
      <w:pPr>
        <w:spacing w:after="255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61F">
        <w:rPr>
          <w:rFonts w:ascii="Times New Roman" w:eastAsia="Times New Roman" w:hAnsi="Times New Roman" w:cs="Times New Roman"/>
          <w:sz w:val="24"/>
          <w:szCs w:val="24"/>
          <w:lang w:eastAsia="ru-RU"/>
        </w:rPr>
        <w:t>9. Архив организации имеет право:</w:t>
      </w:r>
    </w:p>
    <w:p w:rsidR="000F461F" w:rsidRPr="000F461F" w:rsidRDefault="000F461F" w:rsidP="000F461F">
      <w:pPr>
        <w:spacing w:after="25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61F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представлять руководству организации предложения по совершенствованию организации хранения, комплектования, учета и использования архивных документов в Архиве организации;</w:t>
      </w:r>
    </w:p>
    <w:p w:rsidR="000F461F" w:rsidRPr="000F461F" w:rsidRDefault="000F461F" w:rsidP="000F461F">
      <w:pPr>
        <w:spacing w:after="25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61F">
        <w:rPr>
          <w:rFonts w:ascii="Times New Roman" w:eastAsia="Times New Roman" w:hAnsi="Times New Roman" w:cs="Times New Roman"/>
          <w:sz w:val="24"/>
          <w:szCs w:val="24"/>
          <w:lang w:eastAsia="ru-RU"/>
        </w:rPr>
        <w:t>б) запрашивать в структурных подразделениях организации сведения, необходимые для работы Архива организации;</w:t>
      </w:r>
    </w:p>
    <w:p w:rsidR="000F461F" w:rsidRPr="000F461F" w:rsidRDefault="000F461F" w:rsidP="000F461F">
      <w:pPr>
        <w:spacing w:after="25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61F">
        <w:rPr>
          <w:rFonts w:ascii="Times New Roman" w:eastAsia="Times New Roman" w:hAnsi="Times New Roman" w:cs="Times New Roman"/>
          <w:sz w:val="24"/>
          <w:szCs w:val="24"/>
          <w:lang w:eastAsia="ru-RU"/>
        </w:rPr>
        <w:t>в) давать рекомендации структурным подразделениям организации по вопросам, относящимся к компетенции Архива организации;</w:t>
      </w:r>
    </w:p>
    <w:p w:rsidR="000F461F" w:rsidRPr="000F461F" w:rsidRDefault="000F461F" w:rsidP="000F461F">
      <w:pPr>
        <w:spacing w:after="25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61F">
        <w:rPr>
          <w:rFonts w:ascii="Times New Roman" w:eastAsia="Times New Roman" w:hAnsi="Times New Roman" w:cs="Times New Roman"/>
          <w:sz w:val="24"/>
          <w:szCs w:val="24"/>
          <w:lang w:eastAsia="ru-RU"/>
        </w:rPr>
        <w:t>г) информировать структурные подразделения организации о необходимости передачи документов в Архив организации в соответствии с утвержденным графиком;</w:t>
      </w:r>
    </w:p>
    <w:p w:rsidR="000F461F" w:rsidRPr="000F461F" w:rsidRDefault="000F461F" w:rsidP="000F461F">
      <w:pPr>
        <w:spacing w:after="25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61F">
        <w:rPr>
          <w:rFonts w:ascii="Times New Roman" w:eastAsia="Times New Roman" w:hAnsi="Times New Roman" w:cs="Times New Roman"/>
          <w:sz w:val="24"/>
          <w:szCs w:val="24"/>
          <w:lang w:eastAsia="ru-RU"/>
        </w:rPr>
        <w:t>д) принимать участие в заседаниях Центральной экспертно-проверочной комиссии при Федеральном архивном агентстве, ЭПК архивного учреждения.</w:t>
      </w:r>
    </w:p>
    <w:p w:rsidR="009A71D7" w:rsidRPr="000F461F" w:rsidRDefault="009A71D7" w:rsidP="000F461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A71D7" w:rsidRPr="000F46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CBD"/>
    <w:rsid w:val="000F461F"/>
    <w:rsid w:val="00151351"/>
    <w:rsid w:val="0058146B"/>
    <w:rsid w:val="006E2CBD"/>
    <w:rsid w:val="009A71D7"/>
    <w:rsid w:val="00C7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A5818F-CB44-48F8-ACB1-F724E90A6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6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arant.ru/products/ipo/prime/doc/71915624/" TargetMode="External"/><Relationship Id="rId4" Type="http://schemas.openxmlformats.org/officeDocument/2006/relationships/hyperlink" Target="http://www.garant.ru/products/ipo/prime/doc/7191562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1355</Words>
  <Characters>7728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comp</cp:lastModifiedBy>
  <cp:revision>2</cp:revision>
  <dcterms:created xsi:type="dcterms:W3CDTF">2020-11-19T08:32:00Z</dcterms:created>
  <dcterms:modified xsi:type="dcterms:W3CDTF">2020-11-19T08:32:00Z</dcterms:modified>
</cp:coreProperties>
</file>