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3C" w:rsidRDefault="006C653C" w:rsidP="006C653C">
      <w:pPr>
        <w:tabs>
          <w:tab w:val="left" w:pos="0"/>
          <w:tab w:val="left" w:pos="2865"/>
        </w:tabs>
        <w:jc w:val="center"/>
        <w:rPr>
          <w:rFonts w:ascii="Century Gothic" w:hAnsi="Century Gothic" w:cs="Arabic Typesetting"/>
          <w:b/>
          <w:color w:val="FF00FF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4477385</wp:posOffset>
            </wp:positionH>
            <wp:positionV relativeFrom="margin">
              <wp:posOffset>104775</wp:posOffset>
            </wp:positionV>
            <wp:extent cx="2282825" cy="3419475"/>
            <wp:effectExtent l="0" t="0" r="3175" b="9525"/>
            <wp:wrapSquare wrapText="bothSides"/>
            <wp:docPr id="1" name="Рисунок 1" descr="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825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abic Typesetting"/>
          <w:b/>
          <w:color w:val="FF00FF"/>
          <w:sz w:val="40"/>
          <w:szCs w:val="40"/>
        </w:rPr>
        <w:t xml:space="preserve">МУЗЫКА   НАЧИНАЕТСЯ   </w:t>
      </w:r>
      <w:proofErr w:type="gramStart"/>
      <w:r>
        <w:rPr>
          <w:rFonts w:ascii="Century Gothic" w:hAnsi="Century Gothic" w:cs="Arabic Typesetting"/>
          <w:b/>
          <w:color w:val="FF00FF"/>
          <w:sz w:val="40"/>
          <w:szCs w:val="40"/>
        </w:rPr>
        <w:t>В  СЕМЬЕ</w:t>
      </w:r>
      <w:proofErr w:type="gramEnd"/>
      <w:r>
        <w:rPr>
          <w:rFonts w:ascii="Century Gothic" w:hAnsi="Century Gothic" w:cs="Arabic Typesetting"/>
          <w:b/>
          <w:color w:val="FF00FF"/>
          <w:sz w:val="40"/>
          <w:szCs w:val="40"/>
        </w:rPr>
        <w:t>.</w:t>
      </w:r>
    </w:p>
    <w:p w:rsidR="006C653C" w:rsidRPr="006C653C" w:rsidRDefault="006C653C" w:rsidP="006C653C">
      <w:pPr>
        <w:tabs>
          <w:tab w:val="left" w:pos="0"/>
          <w:tab w:val="left" w:pos="2865"/>
        </w:tabs>
        <w:jc w:val="center"/>
        <w:rPr>
          <w:rFonts w:ascii="Century Gothic" w:hAnsi="Century Gothic" w:cs="Arabic Typesetting"/>
          <w:b/>
          <w:sz w:val="36"/>
          <w:szCs w:val="36"/>
        </w:rPr>
      </w:pPr>
      <w:r w:rsidRPr="006C653C">
        <w:rPr>
          <w:rFonts w:ascii="Century Gothic" w:hAnsi="Century Gothic" w:cs="Arabic Typesetting"/>
          <w:b/>
          <w:sz w:val="36"/>
          <w:szCs w:val="36"/>
        </w:rPr>
        <w:t>УВАЖАЕМЫЕ МАМЫ И ПАПЫ!</w:t>
      </w:r>
      <w:r w:rsidRPr="006C653C">
        <w:rPr>
          <w:rFonts w:ascii="Century Gothic" w:eastAsia="Times New Roman" w:hAnsi="Century Gothic" w:cs="Arabic Typesetting"/>
          <w:snapToGrid w:val="0"/>
          <w:w w:val="1"/>
          <w:sz w:val="36"/>
          <w:szCs w:val="36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r w:rsidRPr="001075B1">
        <w:rPr>
          <w:b/>
          <w:szCs w:val="28"/>
        </w:rPr>
        <w:t xml:space="preserve">Каждый </w:t>
      </w:r>
      <w:proofErr w:type="gramStart"/>
      <w:r w:rsidRPr="001075B1">
        <w:rPr>
          <w:b/>
          <w:szCs w:val="28"/>
        </w:rPr>
        <w:t>человек  идет</w:t>
      </w:r>
      <w:proofErr w:type="gramEnd"/>
      <w:r w:rsidRPr="001075B1">
        <w:rPr>
          <w:b/>
          <w:szCs w:val="28"/>
        </w:rPr>
        <w:t xml:space="preserve">  к  музыке  своим  путем. Помогите </w:t>
      </w:r>
      <w:proofErr w:type="gramStart"/>
      <w:r w:rsidRPr="001075B1">
        <w:rPr>
          <w:b/>
          <w:szCs w:val="28"/>
        </w:rPr>
        <w:t>детям  полюбить</w:t>
      </w:r>
      <w:proofErr w:type="gramEnd"/>
      <w:r w:rsidRPr="001075B1">
        <w:rPr>
          <w:b/>
          <w:szCs w:val="28"/>
        </w:rPr>
        <w:t xml:space="preserve">  музыку.  </w:t>
      </w:r>
      <w:proofErr w:type="gramStart"/>
      <w:r w:rsidRPr="001075B1">
        <w:rPr>
          <w:b/>
          <w:szCs w:val="28"/>
        </w:rPr>
        <w:t>Детство  -</w:t>
      </w:r>
      <w:proofErr w:type="gramEnd"/>
      <w:r w:rsidRPr="001075B1">
        <w:rPr>
          <w:b/>
          <w:szCs w:val="28"/>
        </w:rPr>
        <w:t xml:space="preserve">  самая  счастливая  пора  жизни.  </w:t>
      </w:r>
      <w:proofErr w:type="gramStart"/>
      <w:r w:rsidRPr="001075B1">
        <w:rPr>
          <w:b/>
          <w:szCs w:val="28"/>
        </w:rPr>
        <w:t>Яркость  и</w:t>
      </w:r>
      <w:proofErr w:type="gramEnd"/>
      <w:r w:rsidRPr="001075B1">
        <w:rPr>
          <w:b/>
          <w:szCs w:val="28"/>
        </w:rPr>
        <w:t xml:space="preserve">  богатство  впечатлений  остаются  в  памяти  навсегда.  Праздники   детства -  они греют </w:t>
      </w:r>
      <w:proofErr w:type="gramStart"/>
      <w:r w:rsidRPr="001075B1">
        <w:rPr>
          <w:b/>
          <w:szCs w:val="28"/>
        </w:rPr>
        <w:t>нас  своим</w:t>
      </w:r>
      <w:proofErr w:type="gramEnd"/>
      <w:r w:rsidRPr="001075B1">
        <w:rPr>
          <w:b/>
          <w:szCs w:val="28"/>
        </w:rPr>
        <w:t xml:space="preserve">  светом  всю  жизнь!  </w:t>
      </w:r>
      <w:proofErr w:type="gramStart"/>
      <w:r w:rsidRPr="001075B1">
        <w:rPr>
          <w:b/>
          <w:szCs w:val="28"/>
        </w:rPr>
        <w:t>Считается,  что</w:t>
      </w:r>
      <w:proofErr w:type="gramEnd"/>
      <w:r w:rsidRPr="001075B1">
        <w:rPr>
          <w:b/>
          <w:szCs w:val="28"/>
        </w:rPr>
        <w:t xml:space="preserve">  ребенок,  с  раннего  возраста погруженный  в  атмосферу  радости, вырастет   более  устойчивым  ко  многим  неожиданным  ситуациям,   будет менее подвержен стрессам и разочарованиям.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Ищите  музыку</w:t>
      </w:r>
      <w:proofErr w:type="gramEnd"/>
      <w:r w:rsidRPr="001075B1">
        <w:rPr>
          <w:b/>
          <w:szCs w:val="28"/>
        </w:rPr>
        <w:t xml:space="preserve"> везде:  дома,  в  городе,  на  природе  (в лесу,  на  даче, на  море,  у  реки).  </w:t>
      </w:r>
      <w:proofErr w:type="gramStart"/>
      <w:r w:rsidRPr="001075B1">
        <w:rPr>
          <w:b/>
          <w:szCs w:val="28"/>
        </w:rPr>
        <w:t>Создайте  дома</w:t>
      </w:r>
      <w:proofErr w:type="gramEnd"/>
      <w:r w:rsidRPr="001075B1">
        <w:rPr>
          <w:b/>
          <w:szCs w:val="28"/>
        </w:rPr>
        <w:t xml:space="preserve">  фонотеку  записей  классической,  народной,  современной  детской  музыки;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Приобретайте  музыкальные</w:t>
      </w:r>
      <w:proofErr w:type="gramEnd"/>
      <w:r w:rsidRPr="001075B1">
        <w:rPr>
          <w:b/>
          <w:szCs w:val="28"/>
        </w:rPr>
        <w:t xml:space="preserve">  игрушки (погремушки,  гармошки,  бубны,  музыкальные  книжки,  дудочки,  барабаны  и  т. д.)  </w:t>
      </w:r>
      <w:proofErr w:type="gramStart"/>
      <w:r w:rsidRPr="001075B1">
        <w:rPr>
          <w:b/>
          <w:szCs w:val="28"/>
        </w:rPr>
        <w:t>и  изготавливайте</w:t>
      </w:r>
      <w:proofErr w:type="gramEnd"/>
      <w:r w:rsidRPr="001075B1">
        <w:rPr>
          <w:b/>
          <w:szCs w:val="28"/>
        </w:rPr>
        <w:t xml:space="preserve">  их  сами.  </w:t>
      </w:r>
      <w:proofErr w:type="gramStart"/>
      <w:r w:rsidRPr="001075B1">
        <w:rPr>
          <w:b/>
          <w:szCs w:val="28"/>
        </w:rPr>
        <w:t>Тем  самым</w:t>
      </w:r>
      <w:proofErr w:type="gramEnd"/>
      <w:r w:rsidRPr="001075B1">
        <w:rPr>
          <w:b/>
          <w:szCs w:val="28"/>
        </w:rPr>
        <w:t xml:space="preserve">  вы  создадите  домашний  музыкальный уголок.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Поощряйте  любое</w:t>
      </w:r>
      <w:proofErr w:type="gramEnd"/>
      <w:r w:rsidRPr="001075B1">
        <w:rPr>
          <w:b/>
          <w:szCs w:val="28"/>
        </w:rPr>
        <w:t xml:space="preserve">   проявление  песенного  и  танцевального  творчества  малыша,  пойте  и  танцуйте  вместе  с  ним,  сочиняйте  песни  и  танцы. 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Если  Вы</w:t>
      </w:r>
      <w:proofErr w:type="gramEnd"/>
      <w:r w:rsidRPr="001075B1">
        <w:rPr>
          <w:b/>
          <w:szCs w:val="28"/>
        </w:rPr>
        <w:t xml:space="preserve">  владеете  игрой  на  каком - либо   музыкальном  инструменте,  как  можно  чаще  музицируйте,  аккомпанируйте  своему  малышу;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Посещайте  со</w:t>
      </w:r>
      <w:proofErr w:type="gramEnd"/>
      <w:r w:rsidRPr="001075B1">
        <w:rPr>
          <w:b/>
          <w:szCs w:val="28"/>
        </w:rPr>
        <w:t xml:space="preserve">  своим  ребенком    музыкальные  сказки,  театры,  концерты;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r w:rsidRPr="001075B1">
        <w:rPr>
          <w:b/>
          <w:szCs w:val="28"/>
        </w:rPr>
        <w:t xml:space="preserve">Мы стремимся воспитывать у </w:t>
      </w:r>
      <w:proofErr w:type="gramStart"/>
      <w:r w:rsidRPr="001075B1">
        <w:rPr>
          <w:b/>
          <w:szCs w:val="28"/>
        </w:rPr>
        <w:t>детей  любовь</w:t>
      </w:r>
      <w:proofErr w:type="gramEnd"/>
      <w:r w:rsidRPr="001075B1">
        <w:rPr>
          <w:b/>
          <w:szCs w:val="28"/>
        </w:rPr>
        <w:t xml:space="preserve">  и  интерес  к  музыке;  помочь  каждому  ребёнку  </w:t>
      </w:r>
      <w:proofErr w:type="spellStart"/>
      <w:r w:rsidRPr="001075B1">
        <w:rPr>
          <w:b/>
          <w:szCs w:val="28"/>
        </w:rPr>
        <w:t>самореализоваться</w:t>
      </w:r>
      <w:proofErr w:type="spellEnd"/>
      <w:r w:rsidRPr="001075B1">
        <w:rPr>
          <w:b/>
          <w:szCs w:val="28"/>
        </w:rPr>
        <w:t xml:space="preserve">  в  каком - либо  виде  музыкальной  деятельности;  развиваться  более  гармонично,  почувствовать  радость.</w:t>
      </w:r>
    </w:p>
    <w:p w:rsidR="006C653C" w:rsidRPr="001075B1" w:rsidRDefault="006C653C" w:rsidP="006C653C">
      <w:pPr>
        <w:tabs>
          <w:tab w:val="left" w:pos="0"/>
          <w:tab w:val="left" w:pos="2865"/>
        </w:tabs>
        <w:spacing w:after="0"/>
        <w:rPr>
          <w:b/>
          <w:szCs w:val="28"/>
        </w:rPr>
      </w:pPr>
      <w:proofErr w:type="gramStart"/>
      <w:r w:rsidRPr="001075B1">
        <w:rPr>
          <w:b/>
          <w:szCs w:val="28"/>
        </w:rPr>
        <w:t>Приобщившись  к</w:t>
      </w:r>
      <w:proofErr w:type="gramEnd"/>
      <w:r w:rsidRPr="001075B1">
        <w:rPr>
          <w:b/>
          <w:szCs w:val="28"/>
        </w:rPr>
        <w:t xml:space="preserve">  музыке  в  детстве,  дети  не  вырастут равнодушными,  черствыми  людьми.  </w:t>
      </w:r>
      <w:proofErr w:type="gramStart"/>
      <w:r w:rsidRPr="001075B1">
        <w:rPr>
          <w:b/>
          <w:szCs w:val="28"/>
        </w:rPr>
        <w:t>Наш  совместный</w:t>
      </w:r>
      <w:proofErr w:type="gramEnd"/>
      <w:r w:rsidRPr="001075B1">
        <w:rPr>
          <w:b/>
          <w:szCs w:val="28"/>
        </w:rPr>
        <w:t xml:space="preserve">  труд  приносит  радость  детям,  счастье  родителям,  а  результат  этого  труда – счастливое  детство  наших  малышей!</w:t>
      </w:r>
    </w:p>
    <w:p w:rsidR="006F3A6C" w:rsidRPr="001075B1" w:rsidRDefault="006F3A6C">
      <w:pPr>
        <w:rPr>
          <w:szCs w:val="28"/>
        </w:rPr>
      </w:pPr>
      <w:bookmarkStart w:id="0" w:name="_GoBack"/>
      <w:bookmarkEnd w:id="0"/>
    </w:p>
    <w:sectPr w:rsidR="006F3A6C" w:rsidRPr="001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58"/>
    <w:rsid w:val="001075B1"/>
    <w:rsid w:val="00237758"/>
    <w:rsid w:val="006C653C"/>
    <w:rsid w:val="006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4E93D-D404-4255-8408-90F95F38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3C"/>
    <w:pPr>
      <w:spacing w:after="24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2021-10-08T11:35:00Z</dcterms:created>
  <dcterms:modified xsi:type="dcterms:W3CDTF">2021-10-08T11:42:00Z</dcterms:modified>
</cp:coreProperties>
</file>